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46906A" w14:textId="3CCB8F3D" w:rsidR="00660EC2" w:rsidRPr="00FF5E47" w:rsidRDefault="00BC6F45" w:rsidP="00660EC2">
      <w:pPr>
        <w:pStyle w:val="Heading2"/>
        <w:jc w:val="center"/>
        <w:rPr>
          <w:rFonts w:ascii="Sylfaen" w:eastAsiaTheme="minorHAnsi" w:hAnsi="Sylfaen" w:cs="Sylfaen"/>
          <w:b/>
          <w:bCs/>
          <w:color w:val="auto"/>
          <w:sz w:val="22"/>
          <w:szCs w:val="22"/>
          <w:lang w:val="ka-GE"/>
        </w:rPr>
      </w:pPr>
      <w:bookmarkStart w:id="0" w:name="_Toc444699359"/>
      <w:r w:rsidRPr="00FF5E47">
        <w:rPr>
          <w:rFonts w:ascii="Sylfaen" w:eastAsiaTheme="minorHAnsi" w:hAnsi="Sylfaen" w:cs="Sylfaen"/>
          <w:b/>
          <w:bCs/>
          <w:color w:val="auto"/>
          <w:sz w:val="22"/>
          <w:szCs w:val="22"/>
          <w:lang w:val="ka-GE"/>
        </w:rPr>
        <w:t>განაცხადის</w:t>
      </w:r>
      <w:r w:rsidR="00660EC2" w:rsidRPr="00FF5E47">
        <w:rPr>
          <w:rFonts w:ascii="Sylfaen" w:eastAsiaTheme="minorHAnsi" w:hAnsi="Sylfaen" w:cs="Sylfaen"/>
          <w:b/>
          <w:bCs/>
          <w:color w:val="auto"/>
          <w:sz w:val="22"/>
          <w:szCs w:val="22"/>
          <w:lang w:val="ka-GE"/>
        </w:rPr>
        <w:t xml:space="preserve"> ფორმა</w:t>
      </w:r>
      <w:bookmarkEnd w:id="0"/>
    </w:p>
    <w:p w14:paraId="381EE217" w14:textId="33FCA6FE" w:rsidR="00660EC2" w:rsidRDefault="00660EC2" w:rsidP="00660EC2">
      <w:pPr>
        <w:spacing w:after="0"/>
        <w:rPr>
          <w:rFonts w:ascii="Sylfaen" w:hAnsi="Sylfaen"/>
          <w:b/>
          <w:sz w:val="20"/>
          <w:szCs w:val="20"/>
          <w:lang w:val="ka-GE"/>
        </w:rPr>
      </w:pPr>
    </w:p>
    <w:p w14:paraId="7E9F1B0A" w14:textId="77777777" w:rsidR="0077032B" w:rsidRDefault="0077032B" w:rsidP="00660EC2">
      <w:pPr>
        <w:spacing w:after="0"/>
        <w:rPr>
          <w:rFonts w:ascii="Sylfaen" w:hAnsi="Sylfaen"/>
          <w:b/>
          <w:sz w:val="20"/>
          <w:szCs w:val="20"/>
          <w:lang w:val="ka-GE"/>
        </w:rPr>
      </w:pPr>
    </w:p>
    <w:p w14:paraId="5298A96B" w14:textId="77777777" w:rsidR="00660EC2" w:rsidRPr="00062AC0" w:rsidRDefault="00660EC2" w:rsidP="00660EC2">
      <w:pPr>
        <w:spacing w:after="0"/>
        <w:rPr>
          <w:rFonts w:ascii="Sylfaen" w:hAnsi="Sylfaen"/>
          <w:sz w:val="20"/>
          <w:szCs w:val="20"/>
          <w:lang w:val="ka-GE"/>
        </w:rPr>
      </w:pPr>
      <w:r w:rsidRPr="00062AC0">
        <w:rPr>
          <w:rFonts w:ascii="Sylfaen" w:hAnsi="Sylfaen"/>
          <w:sz w:val="20"/>
          <w:szCs w:val="20"/>
          <w:lang w:val="ka-GE"/>
        </w:rPr>
        <w:t>1</w:t>
      </w:r>
      <w:r w:rsidRPr="000D6009">
        <w:rPr>
          <w:rFonts w:ascii="Sylfaen" w:hAnsi="Sylfaen"/>
          <w:b/>
          <w:sz w:val="20"/>
          <w:szCs w:val="20"/>
          <w:lang w:val="ka-GE"/>
        </w:rPr>
        <w:t>. ინფორმაცია ბენეფიციარი საწარმოს შესახებ:</w:t>
      </w:r>
    </w:p>
    <w:tbl>
      <w:tblPr>
        <w:tblStyle w:val="TableGrid"/>
        <w:tblW w:w="10170" w:type="dxa"/>
        <w:tblInd w:w="-455" w:type="dxa"/>
        <w:tblLook w:val="04A0" w:firstRow="1" w:lastRow="0" w:firstColumn="1" w:lastColumn="0" w:noHBand="0" w:noVBand="1"/>
      </w:tblPr>
      <w:tblGrid>
        <w:gridCol w:w="5310"/>
        <w:gridCol w:w="4860"/>
      </w:tblGrid>
      <w:tr w:rsidR="00660EC2" w:rsidRPr="00062AC0" w14:paraId="1B5E582B" w14:textId="77777777" w:rsidTr="007C17FB">
        <w:trPr>
          <w:trHeight w:val="256"/>
        </w:trPr>
        <w:tc>
          <w:tcPr>
            <w:tcW w:w="5310" w:type="dxa"/>
          </w:tcPr>
          <w:p w14:paraId="45A84EFA" w14:textId="4680C829" w:rsidR="00660EC2" w:rsidRPr="000D6009" w:rsidRDefault="00CB4411" w:rsidP="007F3BFF">
            <w:pPr>
              <w:rPr>
                <w:rFonts w:ascii="Sylfaen" w:hAnsi="Sylfaen"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sz w:val="20"/>
                <w:szCs w:val="20"/>
                <w:lang w:val="ka-GE"/>
              </w:rPr>
              <w:t xml:space="preserve">სახელი, გვარი / </w:t>
            </w:r>
            <w:r w:rsidR="00660EC2" w:rsidRPr="000D6009">
              <w:rPr>
                <w:rFonts w:ascii="Sylfaen" w:hAnsi="Sylfaen"/>
                <w:sz w:val="20"/>
                <w:szCs w:val="20"/>
                <w:lang w:val="ka-GE"/>
              </w:rPr>
              <w:t>დასახელება</w:t>
            </w:r>
          </w:p>
        </w:tc>
        <w:tc>
          <w:tcPr>
            <w:tcW w:w="4860" w:type="dxa"/>
          </w:tcPr>
          <w:p w14:paraId="64EAB63E" w14:textId="77777777" w:rsidR="00660EC2" w:rsidRPr="00062AC0" w:rsidRDefault="00660EC2" w:rsidP="007F3BFF">
            <w:pPr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</w:tc>
      </w:tr>
      <w:tr w:rsidR="00660EC2" w:rsidRPr="00062AC0" w14:paraId="51435A6C" w14:textId="77777777" w:rsidTr="007C17FB">
        <w:trPr>
          <w:trHeight w:val="256"/>
        </w:trPr>
        <w:tc>
          <w:tcPr>
            <w:tcW w:w="5310" w:type="dxa"/>
          </w:tcPr>
          <w:p w14:paraId="0D6935D4" w14:textId="77777777" w:rsidR="00660EC2" w:rsidRPr="000D6009" w:rsidRDefault="00660EC2" w:rsidP="007F3BFF">
            <w:pPr>
              <w:rPr>
                <w:rFonts w:ascii="Sylfaen" w:hAnsi="Sylfaen"/>
                <w:sz w:val="20"/>
                <w:szCs w:val="20"/>
                <w:lang w:val="ka-GE"/>
              </w:rPr>
            </w:pPr>
            <w:r w:rsidRPr="000D6009">
              <w:rPr>
                <w:rFonts w:ascii="Sylfaen" w:hAnsi="Sylfaen"/>
                <w:sz w:val="20"/>
                <w:szCs w:val="20"/>
                <w:lang w:val="ka-GE"/>
              </w:rPr>
              <w:t>სამართლებრივი ფორმა</w:t>
            </w:r>
          </w:p>
        </w:tc>
        <w:tc>
          <w:tcPr>
            <w:tcW w:w="4860" w:type="dxa"/>
          </w:tcPr>
          <w:p w14:paraId="1842AF14" w14:textId="77777777" w:rsidR="00660EC2" w:rsidRPr="00062AC0" w:rsidRDefault="00660EC2" w:rsidP="007F3BFF">
            <w:pPr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</w:tc>
      </w:tr>
      <w:tr w:rsidR="00660EC2" w:rsidRPr="00062AC0" w14:paraId="6CDA8046" w14:textId="77777777" w:rsidTr="007C17FB">
        <w:trPr>
          <w:trHeight w:val="271"/>
        </w:trPr>
        <w:tc>
          <w:tcPr>
            <w:tcW w:w="5310" w:type="dxa"/>
          </w:tcPr>
          <w:p w14:paraId="1FF0B801" w14:textId="7DBAB6AE" w:rsidR="00660EC2" w:rsidRPr="000D6009" w:rsidRDefault="00CB4411" w:rsidP="00CB4411">
            <w:pPr>
              <w:rPr>
                <w:rFonts w:ascii="Sylfaen" w:hAnsi="Sylfaen"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sz w:val="20"/>
                <w:szCs w:val="20"/>
                <w:lang w:val="ka-GE"/>
              </w:rPr>
              <w:t xml:space="preserve">პირადი ნომერი / </w:t>
            </w:r>
            <w:r w:rsidR="00660EC2" w:rsidRPr="000D6009">
              <w:rPr>
                <w:rFonts w:ascii="Sylfaen" w:hAnsi="Sylfaen"/>
                <w:sz w:val="20"/>
                <w:szCs w:val="20"/>
                <w:lang w:val="ka-GE"/>
              </w:rPr>
              <w:t xml:space="preserve">საიდენტიფიკაციო 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>ნომერი</w:t>
            </w:r>
          </w:p>
        </w:tc>
        <w:tc>
          <w:tcPr>
            <w:tcW w:w="4860" w:type="dxa"/>
          </w:tcPr>
          <w:p w14:paraId="70CFBEE0" w14:textId="77777777" w:rsidR="00660EC2" w:rsidRPr="00062AC0" w:rsidRDefault="00660EC2" w:rsidP="007F3BFF">
            <w:pPr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</w:tc>
      </w:tr>
      <w:tr w:rsidR="00660EC2" w:rsidRPr="00062AC0" w14:paraId="1A27424E" w14:textId="77777777" w:rsidTr="007C17FB">
        <w:trPr>
          <w:trHeight w:val="256"/>
        </w:trPr>
        <w:tc>
          <w:tcPr>
            <w:tcW w:w="5310" w:type="dxa"/>
          </w:tcPr>
          <w:p w14:paraId="1577E2A9" w14:textId="77777777" w:rsidR="00660EC2" w:rsidRPr="000D6009" w:rsidRDefault="00660EC2" w:rsidP="007F3BFF">
            <w:pPr>
              <w:rPr>
                <w:rFonts w:ascii="Sylfaen" w:hAnsi="Sylfaen"/>
                <w:sz w:val="20"/>
                <w:szCs w:val="20"/>
                <w:lang w:val="ka-GE"/>
              </w:rPr>
            </w:pPr>
            <w:r w:rsidRPr="000D6009">
              <w:rPr>
                <w:rFonts w:ascii="Sylfaen" w:hAnsi="Sylfaen"/>
                <w:sz w:val="20"/>
                <w:szCs w:val="20"/>
                <w:lang w:val="ka-GE"/>
              </w:rPr>
              <w:t>ქალაქი</w:t>
            </w:r>
            <w:r w:rsidR="00D65615">
              <w:rPr>
                <w:rFonts w:ascii="Sylfaen" w:hAnsi="Sylfaen"/>
                <w:sz w:val="20"/>
                <w:szCs w:val="20"/>
                <w:lang w:val="ka-GE"/>
              </w:rPr>
              <w:t>/მუნიციპალიტეტი</w:t>
            </w:r>
            <w:r w:rsidRPr="000D6009">
              <w:rPr>
                <w:rFonts w:ascii="Sylfaen" w:hAnsi="Sylfaen"/>
                <w:sz w:val="20"/>
                <w:szCs w:val="20"/>
              </w:rPr>
              <w:t>/</w:t>
            </w:r>
            <w:r w:rsidRPr="000D6009">
              <w:rPr>
                <w:rFonts w:ascii="Sylfaen" w:hAnsi="Sylfaen"/>
                <w:sz w:val="20"/>
                <w:szCs w:val="20"/>
                <w:lang w:val="ka-GE"/>
              </w:rPr>
              <w:t>რეგიონი</w:t>
            </w:r>
          </w:p>
        </w:tc>
        <w:tc>
          <w:tcPr>
            <w:tcW w:w="4860" w:type="dxa"/>
          </w:tcPr>
          <w:p w14:paraId="333F3028" w14:textId="77777777" w:rsidR="00660EC2" w:rsidRPr="00062AC0" w:rsidRDefault="00660EC2" w:rsidP="007F3BFF">
            <w:pPr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</w:tc>
      </w:tr>
      <w:tr w:rsidR="00660EC2" w:rsidRPr="00062AC0" w14:paraId="18A37D09" w14:textId="77777777" w:rsidTr="007C17FB">
        <w:trPr>
          <w:trHeight w:val="256"/>
        </w:trPr>
        <w:tc>
          <w:tcPr>
            <w:tcW w:w="5310" w:type="dxa"/>
          </w:tcPr>
          <w:p w14:paraId="6F2760A8" w14:textId="77777777" w:rsidR="00660EC2" w:rsidRPr="000D6009" w:rsidRDefault="00660EC2" w:rsidP="007F3BFF">
            <w:pPr>
              <w:rPr>
                <w:rFonts w:ascii="Sylfaen" w:hAnsi="Sylfaen"/>
                <w:sz w:val="20"/>
                <w:szCs w:val="20"/>
                <w:lang w:val="ka-GE"/>
              </w:rPr>
            </w:pPr>
            <w:r w:rsidRPr="000D6009">
              <w:rPr>
                <w:rFonts w:ascii="Sylfaen" w:hAnsi="Sylfaen"/>
                <w:sz w:val="20"/>
                <w:szCs w:val="20"/>
                <w:lang w:val="ka-GE"/>
              </w:rPr>
              <w:t>იურიდიული მისამართი</w:t>
            </w:r>
          </w:p>
        </w:tc>
        <w:tc>
          <w:tcPr>
            <w:tcW w:w="4860" w:type="dxa"/>
          </w:tcPr>
          <w:p w14:paraId="54B40152" w14:textId="77777777" w:rsidR="00660EC2" w:rsidRPr="00062AC0" w:rsidRDefault="00660EC2" w:rsidP="007F3BFF">
            <w:pPr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</w:tc>
      </w:tr>
      <w:tr w:rsidR="00660EC2" w:rsidRPr="00062AC0" w14:paraId="00407D04" w14:textId="77777777" w:rsidTr="007C17FB">
        <w:trPr>
          <w:trHeight w:val="256"/>
        </w:trPr>
        <w:tc>
          <w:tcPr>
            <w:tcW w:w="5310" w:type="dxa"/>
          </w:tcPr>
          <w:p w14:paraId="5300785E" w14:textId="77777777" w:rsidR="00660EC2" w:rsidRPr="000D6009" w:rsidRDefault="00660EC2" w:rsidP="007F3BFF">
            <w:pPr>
              <w:rPr>
                <w:rFonts w:ascii="Sylfaen" w:hAnsi="Sylfaen"/>
                <w:sz w:val="20"/>
                <w:szCs w:val="20"/>
                <w:lang w:val="ka-GE"/>
              </w:rPr>
            </w:pPr>
            <w:r w:rsidRPr="000D6009">
              <w:rPr>
                <w:rFonts w:ascii="Sylfaen" w:hAnsi="Sylfaen"/>
                <w:sz w:val="20"/>
                <w:szCs w:val="20"/>
                <w:lang w:val="ka-GE"/>
              </w:rPr>
              <w:t>ფაქტობრივი მისამართი</w:t>
            </w:r>
          </w:p>
        </w:tc>
        <w:tc>
          <w:tcPr>
            <w:tcW w:w="4860" w:type="dxa"/>
          </w:tcPr>
          <w:p w14:paraId="54168D88" w14:textId="77777777" w:rsidR="00660EC2" w:rsidRPr="00062AC0" w:rsidRDefault="00660EC2" w:rsidP="007F3BFF">
            <w:pPr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</w:tc>
      </w:tr>
      <w:tr w:rsidR="00660EC2" w:rsidRPr="00062AC0" w14:paraId="780E6EF0" w14:textId="77777777" w:rsidTr="007C17FB">
        <w:trPr>
          <w:trHeight w:val="271"/>
        </w:trPr>
        <w:tc>
          <w:tcPr>
            <w:tcW w:w="5310" w:type="dxa"/>
          </w:tcPr>
          <w:p w14:paraId="4508B76D" w14:textId="77777777" w:rsidR="00660EC2" w:rsidRPr="000D6009" w:rsidRDefault="00660EC2" w:rsidP="007F3BFF">
            <w:pPr>
              <w:rPr>
                <w:rFonts w:ascii="Sylfaen" w:hAnsi="Sylfaen"/>
                <w:sz w:val="20"/>
                <w:szCs w:val="20"/>
                <w:lang w:val="ka-GE"/>
              </w:rPr>
            </w:pPr>
            <w:r w:rsidRPr="000D6009">
              <w:rPr>
                <w:rFonts w:ascii="Sylfaen" w:hAnsi="Sylfaen"/>
                <w:sz w:val="20"/>
                <w:szCs w:val="20"/>
                <w:lang w:val="ka-GE"/>
              </w:rPr>
              <w:t>ტელეფონის ნომერი</w:t>
            </w:r>
          </w:p>
        </w:tc>
        <w:tc>
          <w:tcPr>
            <w:tcW w:w="4860" w:type="dxa"/>
          </w:tcPr>
          <w:p w14:paraId="7A71BA8B" w14:textId="77777777" w:rsidR="00660EC2" w:rsidRPr="00062AC0" w:rsidRDefault="00660EC2" w:rsidP="007F3BFF">
            <w:pPr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</w:tc>
      </w:tr>
      <w:tr w:rsidR="00660EC2" w:rsidRPr="00062AC0" w14:paraId="514DD529" w14:textId="77777777" w:rsidTr="007C17FB">
        <w:trPr>
          <w:trHeight w:val="70"/>
        </w:trPr>
        <w:tc>
          <w:tcPr>
            <w:tcW w:w="5310" w:type="dxa"/>
          </w:tcPr>
          <w:p w14:paraId="5CC2E48C" w14:textId="77777777" w:rsidR="00660EC2" w:rsidRPr="000D6009" w:rsidRDefault="00660EC2" w:rsidP="007F3BFF">
            <w:pPr>
              <w:rPr>
                <w:rFonts w:ascii="Sylfaen" w:hAnsi="Sylfaen"/>
                <w:sz w:val="20"/>
                <w:szCs w:val="20"/>
                <w:lang w:val="ka-GE"/>
              </w:rPr>
            </w:pPr>
            <w:r w:rsidRPr="000D6009">
              <w:rPr>
                <w:rFonts w:ascii="Sylfaen" w:hAnsi="Sylfaen"/>
                <w:sz w:val="20"/>
                <w:szCs w:val="20"/>
                <w:lang w:val="ka-GE"/>
              </w:rPr>
              <w:t>ელექტრონული ფოსტა</w:t>
            </w:r>
          </w:p>
        </w:tc>
        <w:tc>
          <w:tcPr>
            <w:tcW w:w="4860" w:type="dxa"/>
          </w:tcPr>
          <w:p w14:paraId="3BC6B656" w14:textId="77777777" w:rsidR="00660EC2" w:rsidRPr="00062AC0" w:rsidRDefault="00660EC2" w:rsidP="007F3BFF">
            <w:pPr>
              <w:rPr>
                <w:rFonts w:ascii="Sylfaen" w:hAnsi="Sylfaen"/>
                <w:b/>
                <w:sz w:val="20"/>
                <w:szCs w:val="20"/>
              </w:rPr>
            </w:pPr>
          </w:p>
        </w:tc>
      </w:tr>
      <w:tr w:rsidR="00660EC2" w:rsidRPr="00062AC0" w14:paraId="499D2AFE" w14:textId="77777777" w:rsidTr="007C17FB">
        <w:trPr>
          <w:trHeight w:val="70"/>
        </w:trPr>
        <w:tc>
          <w:tcPr>
            <w:tcW w:w="5310" w:type="dxa"/>
          </w:tcPr>
          <w:p w14:paraId="31F77085" w14:textId="77777777" w:rsidR="00660EC2" w:rsidRPr="000D6009" w:rsidRDefault="00660EC2" w:rsidP="007F3BFF">
            <w:pPr>
              <w:rPr>
                <w:rFonts w:ascii="Sylfaen" w:hAnsi="Sylfaen"/>
                <w:sz w:val="20"/>
                <w:szCs w:val="20"/>
                <w:lang w:val="ka-GE"/>
              </w:rPr>
            </w:pPr>
            <w:r w:rsidRPr="000D6009">
              <w:rPr>
                <w:rFonts w:ascii="Sylfaen" w:hAnsi="Sylfaen"/>
                <w:sz w:val="20"/>
                <w:szCs w:val="20"/>
                <w:lang w:val="ka-GE"/>
              </w:rPr>
              <w:t>ვებ-გვერდი (ასეთის არსებობის შემთხვევაში)</w:t>
            </w:r>
          </w:p>
        </w:tc>
        <w:tc>
          <w:tcPr>
            <w:tcW w:w="4860" w:type="dxa"/>
          </w:tcPr>
          <w:p w14:paraId="7CA463FF" w14:textId="77777777" w:rsidR="00660EC2" w:rsidRPr="00062AC0" w:rsidRDefault="00660EC2" w:rsidP="007F3BFF">
            <w:pPr>
              <w:rPr>
                <w:rFonts w:ascii="Sylfaen" w:hAnsi="Sylfaen"/>
                <w:b/>
                <w:sz w:val="20"/>
                <w:szCs w:val="20"/>
              </w:rPr>
            </w:pPr>
          </w:p>
        </w:tc>
      </w:tr>
    </w:tbl>
    <w:p w14:paraId="2D8727C5" w14:textId="7003F580" w:rsidR="00660EC2" w:rsidRDefault="00660EC2" w:rsidP="00660EC2">
      <w:pPr>
        <w:spacing w:after="0"/>
        <w:rPr>
          <w:rFonts w:ascii="Sylfaen" w:hAnsi="Sylfaen"/>
          <w:b/>
          <w:sz w:val="20"/>
          <w:szCs w:val="20"/>
          <w:lang w:val="ka-GE"/>
        </w:rPr>
      </w:pPr>
    </w:p>
    <w:p w14:paraId="62EE335F" w14:textId="77777777" w:rsidR="0077032B" w:rsidRDefault="0077032B" w:rsidP="00660EC2">
      <w:pPr>
        <w:spacing w:after="0"/>
        <w:rPr>
          <w:rFonts w:ascii="Sylfaen" w:hAnsi="Sylfaen"/>
          <w:b/>
          <w:sz w:val="20"/>
          <w:szCs w:val="20"/>
          <w:lang w:val="ka-GE"/>
        </w:rPr>
      </w:pPr>
    </w:p>
    <w:p w14:paraId="5F369AFC" w14:textId="77777777" w:rsidR="00660EC2" w:rsidRPr="000D6009" w:rsidRDefault="00660EC2" w:rsidP="00660EC2">
      <w:pPr>
        <w:spacing w:after="0"/>
        <w:rPr>
          <w:rFonts w:ascii="Sylfaen" w:hAnsi="Sylfaen"/>
          <w:b/>
          <w:sz w:val="20"/>
          <w:szCs w:val="20"/>
          <w:lang w:val="ka-GE"/>
        </w:rPr>
      </w:pPr>
      <w:r w:rsidRPr="000D6009">
        <w:rPr>
          <w:rFonts w:ascii="Sylfaen" w:hAnsi="Sylfaen"/>
          <w:b/>
          <w:sz w:val="20"/>
          <w:szCs w:val="20"/>
          <w:lang w:val="ka-GE"/>
        </w:rPr>
        <w:t>2. კომპანიის საკონტაქტო პირი საკონსულტაციო მომსახურების მიმართულებით:</w:t>
      </w:r>
    </w:p>
    <w:tbl>
      <w:tblPr>
        <w:tblStyle w:val="TableGrid"/>
        <w:tblW w:w="10170" w:type="dxa"/>
        <w:tblInd w:w="-455" w:type="dxa"/>
        <w:tblLook w:val="04A0" w:firstRow="1" w:lastRow="0" w:firstColumn="1" w:lastColumn="0" w:noHBand="0" w:noVBand="1"/>
      </w:tblPr>
      <w:tblGrid>
        <w:gridCol w:w="5310"/>
        <w:gridCol w:w="4860"/>
      </w:tblGrid>
      <w:tr w:rsidR="00660EC2" w:rsidRPr="00062AC0" w14:paraId="396FEF48" w14:textId="77777777" w:rsidTr="007C17FB">
        <w:trPr>
          <w:trHeight w:val="301"/>
        </w:trPr>
        <w:tc>
          <w:tcPr>
            <w:tcW w:w="5310" w:type="dxa"/>
          </w:tcPr>
          <w:p w14:paraId="4CE49468" w14:textId="77777777" w:rsidR="00660EC2" w:rsidRPr="000D6009" w:rsidRDefault="00660EC2" w:rsidP="007F3BFF">
            <w:pPr>
              <w:rPr>
                <w:rFonts w:ascii="Sylfaen" w:hAnsi="Sylfaen"/>
                <w:sz w:val="20"/>
                <w:szCs w:val="20"/>
                <w:lang w:val="ka-GE"/>
              </w:rPr>
            </w:pPr>
            <w:r w:rsidRPr="000D6009">
              <w:rPr>
                <w:rFonts w:ascii="Sylfaen" w:hAnsi="Sylfaen"/>
                <w:sz w:val="20"/>
                <w:szCs w:val="20"/>
                <w:lang w:val="ka-GE"/>
              </w:rPr>
              <w:t>სახელი, გვარი</w:t>
            </w:r>
          </w:p>
        </w:tc>
        <w:tc>
          <w:tcPr>
            <w:tcW w:w="4860" w:type="dxa"/>
          </w:tcPr>
          <w:p w14:paraId="781E31F8" w14:textId="77777777" w:rsidR="00660EC2" w:rsidRPr="00062AC0" w:rsidRDefault="00660EC2" w:rsidP="007F3BFF">
            <w:pPr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</w:tc>
      </w:tr>
      <w:tr w:rsidR="00660EC2" w:rsidRPr="00062AC0" w14:paraId="714EEA63" w14:textId="77777777" w:rsidTr="007C17FB">
        <w:trPr>
          <w:trHeight w:val="301"/>
        </w:trPr>
        <w:tc>
          <w:tcPr>
            <w:tcW w:w="5310" w:type="dxa"/>
          </w:tcPr>
          <w:p w14:paraId="163B5E1F" w14:textId="77777777" w:rsidR="00660EC2" w:rsidRPr="000D6009" w:rsidRDefault="00660EC2" w:rsidP="007F3BFF">
            <w:pPr>
              <w:rPr>
                <w:rFonts w:ascii="Sylfaen" w:hAnsi="Sylfaen"/>
                <w:sz w:val="20"/>
                <w:szCs w:val="20"/>
                <w:lang w:val="ka-GE"/>
              </w:rPr>
            </w:pPr>
            <w:r w:rsidRPr="000D6009">
              <w:rPr>
                <w:rFonts w:ascii="Sylfaen" w:hAnsi="Sylfaen"/>
                <w:sz w:val="20"/>
                <w:szCs w:val="20"/>
                <w:lang w:val="ka-GE"/>
              </w:rPr>
              <w:t>პოზიცია კომპანიაში</w:t>
            </w:r>
          </w:p>
        </w:tc>
        <w:tc>
          <w:tcPr>
            <w:tcW w:w="4860" w:type="dxa"/>
          </w:tcPr>
          <w:p w14:paraId="7E96913E" w14:textId="77777777" w:rsidR="00660EC2" w:rsidRPr="00062AC0" w:rsidRDefault="00660EC2" w:rsidP="007F3BFF">
            <w:pPr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</w:tc>
      </w:tr>
      <w:tr w:rsidR="00660EC2" w:rsidRPr="00062AC0" w14:paraId="47C8E7FA" w14:textId="77777777" w:rsidTr="007C17FB">
        <w:trPr>
          <w:trHeight w:val="318"/>
        </w:trPr>
        <w:tc>
          <w:tcPr>
            <w:tcW w:w="5310" w:type="dxa"/>
          </w:tcPr>
          <w:p w14:paraId="7B82C355" w14:textId="77777777" w:rsidR="00660EC2" w:rsidRPr="000D6009" w:rsidRDefault="00660EC2" w:rsidP="007F3BFF">
            <w:pPr>
              <w:rPr>
                <w:rFonts w:ascii="Sylfaen" w:hAnsi="Sylfaen"/>
                <w:sz w:val="20"/>
                <w:szCs w:val="20"/>
                <w:lang w:val="ka-GE"/>
              </w:rPr>
            </w:pPr>
            <w:r w:rsidRPr="000D6009">
              <w:rPr>
                <w:rFonts w:ascii="Sylfaen" w:hAnsi="Sylfaen"/>
                <w:sz w:val="20"/>
                <w:szCs w:val="20"/>
                <w:lang w:val="ka-GE"/>
              </w:rPr>
              <w:t>ტელეფონის ნომერი</w:t>
            </w:r>
          </w:p>
        </w:tc>
        <w:tc>
          <w:tcPr>
            <w:tcW w:w="4860" w:type="dxa"/>
          </w:tcPr>
          <w:p w14:paraId="628C9F52" w14:textId="77777777" w:rsidR="00660EC2" w:rsidRPr="00062AC0" w:rsidRDefault="00660EC2" w:rsidP="007F3BFF">
            <w:pPr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</w:tc>
      </w:tr>
      <w:tr w:rsidR="00660EC2" w:rsidRPr="00062AC0" w14:paraId="0F582866" w14:textId="77777777" w:rsidTr="007C17FB">
        <w:trPr>
          <w:trHeight w:val="318"/>
        </w:trPr>
        <w:tc>
          <w:tcPr>
            <w:tcW w:w="5310" w:type="dxa"/>
          </w:tcPr>
          <w:p w14:paraId="01783DD6" w14:textId="77777777" w:rsidR="00660EC2" w:rsidRPr="000D6009" w:rsidRDefault="00660EC2" w:rsidP="007F3BFF">
            <w:pPr>
              <w:rPr>
                <w:rFonts w:ascii="Sylfaen" w:hAnsi="Sylfaen"/>
                <w:sz w:val="20"/>
                <w:szCs w:val="20"/>
                <w:lang w:val="ka-GE"/>
              </w:rPr>
            </w:pPr>
            <w:r w:rsidRPr="000D6009">
              <w:rPr>
                <w:rFonts w:ascii="Sylfaen" w:hAnsi="Sylfaen"/>
                <w:sz w:val="20"/>
                <w:szCs w:val="20"/>
                <w:lang w:val="ka-GE"/>
              </w:rPr>
              <w:t>ელექტრონული ფოსტა</w:t>
            </w:r>
          </w:p>
        </w:tc>
        <w:tc>
          <w:tcPr>
            <w:tcW w:w="4860" w:type="dxa"/>
          </w:tcPr>
          <w:p w14:paraId="7CE8F050" w14:textId="77777777" w:rsidR="00660EC2" w:rsidRPr="00062AC0" w:rsidRDefault="00660EC2" w:rsidP="007F3BFF">
            <w:pPr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</w:tc>
      </w:tr>
    </w:tbl>
    <w:p w14:paraId="44128F52" w14:textId="113268D2" w:rsidR="00660EC2" w:rsidRDefault="00660EC2" w:rsidP="00660EC2">
      <w:pPr>
        <w:spacing w:after="0"/>
        <w:rPr>
          <w:rFonts w:ascii="Sylfaen" w:hAnsi="Sylfaen"/>
          <w:b/>
          <w:sz w:val="20"/>
          <w:szCs w:val="20"/>
          <w:lang w:val="ka-GE"/>
        </w:rPr>
      </w:pPr>
    </w:p>
    <w:p w14:paraId="55EC078B" w14:textId="77777777" w:rsidR="0077032B" w:rsidRDefault="0077032B" w:rsidP="00660EC2">
      <w:pPr>
        <w:spacing w:after="0"/>
        <w:rPr>
          <w:rFonts w:ascii="Sylfaen" w:hAnsi="Sylfaen"/>
          <w:b/>
          <w:sz w:val="20"/>
          <w:szCs w:val="20"/>
          <w:lang w:val="ka-GE"/>
        </w:rPr>
      </w:pPr>
    </w:p>
    <w:p w14:paraId="054A93EA" w14:textId="77777777" w:rsidR="00660EC2" w:rsidRPr="000D6009" w:rsidRDefault="00660EC2" w:rsidP="00660EC2">
      <w:pPr>
        <w:spacing w:after="0"/>
        <w:rPr>
          <w:rFonts w:ascii="Sylfaen" w:hAnsi="Sylfaen"/>
          <w:b/>
          <w:sz w:val="20"/>
          <w:szCs w:val="20"/>
          <w:lang w:val="ka-GE"/>
        </w:rPr>
      </w:pPr>
      <w:r w:rsidRPr="000D6009">
        <w:rPr>
          <w:rFonts w:ascii="Sylfaen" w:hAnsi="Sylfaen"/>
          <w:b/>
          <w:sz w:val="20"/>
          <w:szCs w:val="20"/>
          <w:lang w:val="ka-GE"/>
        </w:rPr>
        <w:t>3. ინფორმაცია კომპანიის საქმიანობის შესახებ:</w:t>
      </w:r>
    </w:p>
    <w:tbl>
      <w:tblPr>
        <w:tblStyle w:val="TableGrid"/>
        <w:tblW w:w="10195" w:type="dxa"/>
        <w:tblInd w:w="-455" w:type="dxa"/>
        <w:tblLook w:val="04A0" w:firstRow="1" w:lastRow="0" w:firstColumn="1" w:lastColumn="0" w:noHBand="0" w:noVBand="1"/>
      </w:tblPr>
      <w:tblGrid>
        <w:gridCol w:w="5310"/>
        <w:gridCol w:w="4885"/>
      </w:tblGrid>
      <w:tr w:rsidR="00660EC2" w:rsidRPr="00062AC0" w14:paraId="51CA2970" w14:textId="77777777" w:rsidTr="007C17FB">
        <w:trPr>
          <w:trHeight w:val="267"/>
        </w:trPr>
        <w:tc>
          <w:tcPr>
            <w:tcW w:w="5310" w:type="dxa"/>
          </w:tcPr>
          <w:p w14:paraId="19192F75" w14:textId="4DAC8555" w:rsidR="00660EC2" w:rsidRPr="000D6009" w:rsidRDefault="00CB4411" w:rsidP="007F3BFF">
            <w:pPr>
              <w:rPr>
                <w:rFonts w:ascii="Sylfaen" w:hAnsi="Sylfaen"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sz w:val="20"/>
                <w:szCs w:val="20"/>
                <w:lang w:val="ka-GE"/>
              </w:rPr>
              <w:t>მეურნეობის / საწარმოს</w:t>
            </w:r>
            <w:r w:rsidR="00660EC2" w:rsidRPr="000D6009">
              <w:rPr>
                <w:rFonts w:ascii="Sylfaen" w:hAnsi="Sylfaen"/>
                <w:sz w:val="20"/>
                <w:szCs w:val="20"/>
                <w:lang w:val="ka-GE"/>
              </w:rPr>
              <w:t xml:space="preserve"> ოპერირების</w:t>
            </w:r>
            <w:r w:rsidR="00660EC2">
              <w:rPr>
                <w:rFonts w:ascii="Sylfaen" w:hAnsi="Sylfaen"/>
                <w:sz w:val="20"/>
                <w:szCs w:val="20"/>
                <w:lang w:val="ka-GE"/>
              </w:rPr>
              <w:t xml:space="preserve"> </w:t>
            </w:r>
            <w:r w:rsidR="00660EC2" w:rsidRPr="000D6009">
              <w:rPr>
                <w:rFonts w:ascii="Sylfaen" w:hAnsi="Sylfaen"/>
                <w:sz w:val="20"/>
                <w:szCs w:val="20"/>
                <w:lang w:val="ka-GE"/>
              </w:rPr>
              <w:t>დაწყების თარიღი</w:t>
            </w:r>
          </w:p>
        </w:tc>
        <w:tc>
          <w:tcPr>
            <w:tcW w:w="4885" w:type="dxa"/>
          </w:tcPr>
          <w:p w14:paraId="763E5EDD" w14:textId="77777777" w:rsidR="00660EC2" w:rsidRPr="00062AC0" w:rsidRDefault="00660EC2" w:rsidP="007F3BFF">
            <w:pPr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</w:tc>
      </w:tr>
      <w:tr w:rsidR="00660EC2" w:rsidRPr="00062AC0" w14:paraId="7998F49F" w14:textId="77777777" w:rsidTr="007C17FB">
        <w:trPr>
          <w:trHeight w:val="267"/>
        </w:trPr>
        <w:tc>
          <w:tcPr>
            <w:tcW w:w="5310" w:type="dxa"/>
          </w:tcPr>
          <w:p w14:paraId="53A48FEB" w14:textId="79091D1E" w:rsidR="00660EC2" w:rsidRPr="000D6009" w:rsidRDefault="00925007" w:rsidP="00925007">
            <w:pPr>
              <w:ind w:right="-152"/>
              <w:rPr>
                <w:rFonts w:ascii="Sylfaen" w:hAnsi="Sylfaen"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sz w:val="20"/>
                <w:szCs w:val="20"/>
                <w:lang w:val="ka-GE"/>
              </w:rPr>
              <w:t>პროდუქციის /</w:t>
            </w:r>
            <w:r w:rsidR="00660EC2" w:rsidRPr="000D6009">
              <w:rPr>
                <w:rFonts w:ascii="Sylfaen" w:hAnsi="Sylfaen"/>
                <w:sz w:val="20"/>
                <w:szCs w:val="20"/>
                <w:lang w:val="ka-GE"/>
              </w:rPr>
              <w:t xml:space="preserve"> ნედლეულის ნუსხა</w:t>
            </w:r>
          </w:p>
        </w:tc>
        <w:tc>
          <w:tcPr>
            <w:tcW w:w="4885" w:type="dxa"/>
          </w:tcPr>
          <w:p w14:paraId="6B32093A" w14:textId="77777777" w:rsidR="00660EC2" w:rsidRPr="00062AC0" w:rsidRDefault="00660EC2" w:rsidP="007F3BFF">
            <w:pPr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</w:tc>
      </w:tr>
      <w:tr w:rsidR="00660EC2" w:rsidRPr="00062AC0" w14:paraId="1FFD2058" w14:textId="77777777" w:rsidTr="007C17FB">
        <w:trPr>
          <w:trHeight w:val="267"/>
        </w:trPr>
        <w:tc>
          <w:tcPr>
            <w:tcW w:w="5310" w:type="dxa"/>
          </w:tcPr>
          <w:p w14:paraId="7BED7005" w14:textId="77777777" w:rsidR="00660EC2" w:rsidRPr="000D6009" w:rsidRDefault="00660EC2" w:rsidP="007F3BFF">
            <w:pPr>
              <w:rPr>
                <w:rFonts w:ascii="Sylfaen" w:hAnsi="Sylfaen"/>
                <w:sz w:val="20"/>
                <w:szCs w:val="20"/>
                <w:lang w:val="ka-GE"/>
              </w:rPr>
            </w:pPr>
            <w:r w:rsidRPr="000D6009">
              <w:rPr>
                <w:rFonts w:ascii="Sylfaen" w:hAnsi="Sylfaen"/>
                <w:sz w:val="20"/>
                <w:szCs w:val="20"/>
                <w:lang w:val="ka-GE"/>
              </w:rPr>
              <w:t>პროდუქციის პოტენციური სარეალიზაციო ბაზარი</w:t>
            </w:r>
          </w:p>
        </w:tc>
        <w:tc>
          <w:tcPr>
            <w:tcW w:w="4885" w:type="dxa"/>
          </w:tcPr>
          <w:p w14:paraId="5EEF5E2F" w14:textId="77777777" w:rsidR="00660EC2" w:rsidRPr="00062AC0" w:rsidRDefault="00660EC2" w:rsidP="007F3BFF">
            <w:pPr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</w:tc>
      </w:tr>
      <w:tr w:rsidR="00660EC2" w:rsidRPr="00062AC0" w14:paraId="4CC4DC29" w14:textId="77777777" w:rsidTr="007C17FB">
        <w:trPr>
          <w:trHeight w:val="267"/>
        </w:trPr>
        <w:tc>
          <w:tcPr>
            <w:tcW w:w="5310" w:type="dxa"/>
          </w:tcPr>
          <w:p w14:paraId="4CCE9FB1" w14:textId="77777777" w:rsidR="00660EC2" w:rsidRPr="000D6009" w:rsidRDefault="00660EC2" w:rsidP="007F3BFF">
            <w:pPr>
              <w:rPr>
                <w:rFonts w:ascii="Sylfaen" w:hAnsi="Sylfaen"/>
                <w:sz w:val="20"/>
                <w:szCs w:val="20"/>
                <w:lang w:val="ka-GE"/>
              </w:rPr>
            </w:pPr>
            <w:r w:rsidRPr="000D6009">
              <w:rPr>
                <w:rFonts w:ascii="Sylfaen" w:hAnsi="Sylfaen"/>
                <w:sz w:val="20"/>
                <w:szCs w:val="20"/>
                <w:lang w:val="ka-GE"/>
              </w:rPr>
              <w:t xml:space="preserve">თანამშრომლების 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 xml:space="preserve">ჯამური </w:t>
            </w:r>
            <w:r w:rsidRPr="000D6009">
              <w:rPr>
                <w:rFonts w:ascii="Sylfaen" w:hAnsi="Sylfaen"/>
                <w:sz w:val="20"/>
                <w:szCs w:val="20"/>
                <w:lang w:val="ka-GE"/>
              </w:rPr>
              <w:t>რაოდენობა</w:t>
            </w:r>
          </w:p>
        </w:tc>
        <w:tc>
          <w:tcPr>
            <w:tcW w:w="4885" w:type="dxa"/>
          </w:tcPr>
          <w:p w14:paraId="2DD12D55" w14:textId="77777777" w:rsidR="00660EC2" w:rsidRPr="00062AC0" w:rsidRDefault="00660EC2" w:rsidP="007F3BFF">
            <w:pPr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</w:tc>
      </w:tr>
    </w:tbl>
    <w:p w14:paraId="5A93789B" w14:textId="0E4E46EF" w:rsidR="00660EC2" w:rsidRDefault="00660EC2" w:rsidP="00660EC2">
      <w:pPr>
        <w:spacing w:after="0"/>
        <w:rPr>
          <w:rFonts w:ascii="Sylfaen" w:hAnsi="Sylfaen"/>
          <w:sz w:val="20"/>
          <w:szCs w:val="20"/>
          <w:lang w:val="ka-GE"/>
        </w:rPr>
      </w:pPr>
    </w:p>
    <w:p w14:paraId="6C03E94E" w14:textId="77777777" w:rsidR="0077032B" w:rsidRDefault="0077032B" w:rsidP="00660EC2">
      <w:pPr>
        <w:spacing w:after="0"/>
        <w:rPr>
          <w:rFonts w:ascii="Sylfaen" w:hAnsi="Sylfaen"/>
          <w:sz w:val="20"/>
          <w:szCs w:val="20"/>
          <w:lang w:val="ka-GE"/>
        </w:rPr>
      </w:pPr>
    </w:p>
    <w:tbl>
      <w:tblPr>
        <w:tblStyle w:val="TableGrid"/>
        <w:tblpPr w:leftFromText="180" w:rightFromText="180" w:vertAnchor="text" w:horzAnchor="page" w:tblpX="5116" w:tblpY="278"/>
        <w:tblW w:w="0" w:type="auto"/>
        <w:tblLook w:val="04A0" w:firstRow="1" w:lastRow="0" w:firstColumn="1" w:lastColumn="0" w:noHBand="0" w:noVBand="1"/>
      </w:tblPr>
      <w:tblGrid>
        <w:gridCol w:w="265"/>
      </w:tblGrid>
      <w:tr w:rsidR="00783EA5" w14:paraId="042B4242" w14:textId="77777777" w:rsidTr="00783EA5">
        <w:tc>
          <w:tcPr>
            <w:tcW w:w="265" w:type="dxa"/>
          </w:tcPr>
          <w:p w14:paraId="05FE345B" w14:textId="77777777" w:rsidR="00783EA5" w:rsidRDefault="00783EA5" w:rsidP="00783EA5">
            <w:pPr>
              <w:autoSpaceDE w:val="0"/>
              <w:autoSpaceDN w:val="0"/>
              <w:adjustRightInd w:val="0"/>
              <w:jc w:val="both"/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</w:tc>
      </w:tr>
    </w:tbl>
    <w:tbl>
      <w:tblPr>
        <w:tblStyle w:val="TableGrid"/>
        <w:tblpPr w:leftFromText="180" w:rightFromText="180" w:vertAnchor="text" w:horzAnchor="page" w:tblpX="6121" w:tblpY="293"/>
        <w:tblW w:w="0" w:type="auto"/>
        <w:tblLook w:val="04A0" w:firstRow="1" w:lastRow="0" w:firstColumn="1" w:lastColumn="0" w:noHBand="0" w:noVBand="1"/>
      </w:tblPr>
      <w:tblGrid>
        <w:gridCol w:w="265"/>
      </w:tblGrid>
      <w:tr w:rsidR="00783EA5" w14:paraId="2B095F52" w14:textId="77777777" w:rsidTr="00783EA5">
        <w:tc>
          <w:tcPr>
            <w:tcW w:w="265" w:type="dxa"/>
          </w:tcPr>
          <w:p w14:paraId="18C3CFD8" w14:textId="77777777" w:rsidR="00783EA5" w:rsidRDefault="00783EA5" w:rsidP="00783EA5">
            <w:pPr>
              <w:ind w:left="-4800" w:firstLine="4770"/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</w:tr>
    </w:tbl>
    <w:p w14:paraId="52FCE4BE" w14:textId="39B384A7" w:rsidR="00783EA5" w:rsidRDefault="00783EA5" w:rsidP="007C17FB">
      <w:pPr>
        <w:autoSpaceDE w:val="0"/>
        <w:autoSpaceDN w:val="0"/>
        <w:adjustRightInd w:val="0"/>
        <w:spacing w:after="0" w:line="240" w:lineRule="auto"/>
        <w:ind w:right="-360"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b/>
          <w:sz w:val="20"/>
          <w:szCs w:val="20"/>
          <w:lang w:val="ka-GE"/>
        </w:rPr>
        <w:t>4</w:t>
      </w:r>
      <w:r w:rsidRPr="000D6009">
        <w:rPr>
          <w:rFonts w:ascii="Sylfaen" w:hAnsi="Sylfaen"/>
          <w:b/>
          <w:sz w:val="20"/>
          <w:szCs w:val="20"/>
          <w:lang w:val="ka-GE"/>
        </w:rPr>
        <w:t xml:space="preserve">. </w:t>
      </w:r>
      <w:r w:rsidRPr="00783EA5">
        <w:rPr>
          <w:rFonts w:ascii="Sylfaen" w:hAnsi="Sylfaen" w:hint="eastAsia"/>
          <w:b/>
          <w:sz w:val="20"/>
          <w:szCs w:val="20"/>
          <w:lang w:val="ka-GE"/>
        </w:rPr>
        <w:t>სოფლის განვი</w:t>
      </w:r>
      <w:r>
        <w:rPr>
          <w:rFonts w:ascii="Sylfaen" w:hAnsi="Sylfaen"/>
          <w:b/>
          <w:sz w:val="20"/>
          <w:szCs w:val="20"/>
          <w:lang w:val="ka-GE"/>
        </w:rPr>
        <w:t xml:space="preserve">თარების </w:t>
      </w:r>
      <w:r w:rsidRPr="007C17FB">
        <w:rPr>
          <w:rFonts w:ascii="Sylfaen" w:hAnsi="Sylfaen"/>
          <w:b/>
          <w:sz w:val="20"/>
          <w:szCs w:val="20"/>
          <w:lang w:val="ka-GE"/>
        </w:rPr>
        <w:t>სააგენტოს პროგრამების/პროექტების ფარგლებში გაფორმებული</w:t>
      </w:r>
      <w:r w:rsidRPr="00783EA5">
        <w:rPr>
          <w:rFonts w:ascii="Sylfaen" w:hAnsi="Sylfaen"/>
          <w:b/>
          <w:sz w:val="20"/>
          <w:szCs w:val="20"/>
          <w:lang w:val="ka-GE"/>
        </w:rPr>
        <w:t xml:space="preserve">  გაქვ</w:t>
      </w:r>
      <w:r>
        <w:rPr>
          <w:rFonts w:ascii="Sylfaen" w:hAnsi="Sylfaen"/>
          <w:b/>
          <w:sz w:val="20"/>
          <w:szCs w:val="20"/>
          <w:lang w:val="ka-GE"/>
        </w:rPr>
        <w:t xml:space="preserve">თ თუ არა </w:t>
      </w:r>
      <w:r w:rsidR="002F72FE">
        <w:rPr>
          <w:rFonts w:ascii="Sylfaen" w:hAnsi="Sylfaen"/>
          <w:b/>
          <w:sz w:val="20"/>
          <w:szCs w:val="20"/>
          <w:lang w:val="ka-GE"/>
        </w:rPr>
        <w:t xml:space="preserve">თანადაფინანსების </w:t>
      </w:r>
      <w:r>
        <w:rPr>
          <w:rFonts w:ascii="Sylfaen" w:hAnsi="Sylfaen"/>
          <w:b/>
          <w:sz w:val="20"/>
          <w:szCs w:val="20"/>
          <w:lang w:val="ka-GE"/>
        </w:rPr>
        <w:t xml:space="preserve">ხელშეკრულება:          </w:t>
      </w:r>
      <w:r>
        <w:rPr>
          <w:rFonts w:ascii="Sylfaen" w:hAnsi="Sylfaen"/>
          <w:sz w:val="20"/>
          <w:szCs w:val="20"/>
          <w:lang w:val="ka-GE"/>
        </w:rPr>
        <w:t xml:space="preserve">კი              არა                                                                                         </w:t>
      </w:r>
    </w:p>
    <w:p w14:paraId="3C1C9B85" w14:textId="77777777" w:rsidR="0077032B" w:rsidRDefault="0077032B" w:rsidP="00660EC2">
      <w:pPr>
        <w:spacing w:after="0"/>
        <w:rPr>
          <w:rFonts w:ascii="Sylfaen" w:hAnsi="Sylfaen"/>
          <w:sz w:val="20"/>
          <w:szCs w:val="20"/>
          <w:lang w:val="ka-GE"/>
        </w:rPr>
      </w:pPr>
    </w:p>
    <w:p w14:paraId="1EA5A540" w14:textId="77777777" w:rsidR="00350A96" w:rsidRPr="00062AC0" w:rsidRDefault="00350A96" w:rsidP="00660EC2">
      <w:pPr>
        <w:spacing w:after="0"/>
        <w:rPr>
          <w:rFonts w:ascii="Sylfaen" w:hAnsi="Sylfaen"/>
          <w:sz w:val="20"/>
          <w:szCs w:val="20"/>
          <w:lang w:val="ka-GE"/>
        </w:rPr>
      </w:pPr>
    </w:p>
    <w:p w14:paraId="5C4408E6" w14:textId="293069C6" w:rsidR="00660EC2" w:rsidRPr="000D6009" w:rsidRDefault="00783EA5" w:rsidP="00660EC2">
      <w:pPr>
        <w:spacing w:after="0"/>
        <w:jc w:val="both"/>
        <w:rPr>
          <w:rFonts w:ascii="Sylfaen" w:hAnsi="Sylfaen"/>
          <w:b/>
          <w:sz w:val="20"/>
          <w:szCs w:val="20"/>
          <w:lang w:val="ka-GE"/>
        </w:rPr>
      </w:pPr>
      <w:r>
        <w:rPr>
          <w:rFonts w:ascii="Sylfaen" w:hAnsi="Sylfaen"/>
          <w:b/>
          <w:sz w:val="20"/>
          <w:szCs w:val="20"/>
          <w:lang w:val="ka-GE"/>
        </w:rPr>
        <w:t>5</w:t>
      </w:r>
      <w:r w:rsidR="00660EC2" w:rsidRPr="000D6009">
        <w:rPr>
          <w:rFonts w:ascii="Sylfaen" w:hAnsi="Sylfaen"/>
          <w:b/>
          <w:sz w:val="20"/>
          <w:szCs w:val="20"/>
          <w:lang w:val="ka-GE"/>
        </w:rPr>
        <w:t>. ტექნიკური დახმარების მიმართულება</w:t>
      </w:r>
    </w:p>
    <w:p w14:paraId="39165292" w14:textId="77777777" w:rsidR="00660EC2" w:rsidRPr="000D6009" w:rsidRDefault="00660EC2" w:rsidP="00660EC2">
      <w:pPr>
        <w:spacing w:after="0"/>
        <w:jc w:val="both"/>
        <w:rPr>
          <w:rFonts w:ascii="Sylfaen" w:hAnsi="Sylfaen"/>
          <w:i/>
          <w:sz w:val="18"/>
          <w:szCs w:val="20"/>
          <w:u w:val="single"/>
          <w:lang w:val="ka-GE"/>
        </w:rPr>
      </w:pPr>
      <w:r w:rsidRPr="000D6009">
        <w:rPr>
          <w:rFonts w:ascii="Sylfaen" w:hAnsi="Sylfaen"/>
          <w:i/>
          <w:sz w:val="18"/>
          <w:szCs w:val="20"/>
          <w:u w:val="single"/>
          <w:lang w:val="ka-GE"/>
        </w:rPr>
        <w:t>გთხოვთ</w:t>
      </w:r>
      <w:r w:rsidR="00BD0321">
        <w:rPr>
          <w:rFonts w:ascii="Sylfaen" w:hAnsi="Sylfaen"/>
          <w:i/>
          <w:sz w:val="18"/>
          <w:szCs w:val="20"/>
          <w:u w:val="single"/>
          <w:lang w:val="ka-GE"/>
        </w:rPr>
        <w:t>,</w:t>
      </w:r>
      <w:r w:rsidRPr="000D6009">
        <w:rPr>
          <w:rFonts w:ascii="Sylfaen" w:hAnsi="Sylfaen"/>
          <w:i/>
          <w:sz w:val="18"/>
          <w:szCs w:val="20"/>
          <w:u w:val="single"/>
          <w:lang w:val="ka-GE"/>
        </w:rPr>
        <w:t xml:space="preserve"> შემოხაზოთ ტექნიკური დახმარების სასურველი მიმართულება:</w:t>
      </w:r>
    </w:p>
    <w:p w14:paraId="286A7DE9" w14:textId="77777777" w:rsidR="00660EC2" w:rsidRPr="00062AC0" w:rsidRDefault="00660EC2" w:rsidP="00660EC2">
      <w:pPr>
        <w:spacing w:after="0"/>
        <w:jc w:val="both"/>
        <w:rPr>
          <w:rFonts w:ascii="Sylfaen" w:hAnsi="Sylfaen"/>
          <w:sz w:val="20"/>
          <w:szCs w:val="20"/>
          <w:lang w:val="ka-GE"/>
        </w:rPr>
      </w:pPr>
    </w:p>
    <w:p w14:paraId="55B8F886" w14:textId="0AD06DE4" w:rsidR="007C17FB" w:rsidRPr="007C17FB" w:rsidRDefault="0061150A" w:rsidP="007C17FB">
      <w:pPr>
        <w:pStyle w:val="ListParagraph"/>
        <w:numPr>
          <w:ilvl w:val="0"/>
          <w:numId w:val="4"/>
        </w:numPr>
        <w:spacing w:line="360" w:lineRule="auto"/>
        <w:ind w:left="-90"/>
        <w:jc w:val="both"/>
        <w:rPr>
          <w:rFonts w:ascii="Sylfaen" w:hAnsi="Sylfaen" w:cs="Sylfaen"/>
          <w:bCs/>
          <w:i/>
          <w:sz w:val="18"/>
          <w:szCs w:val="20"/>
          <w:lang w:val="ka-GE"/>
        </w:rPr>
      </w:pPr>
      <w:r w:rsidRPr="00925007">
        <w:rPr>
          <w:rFonts w:ascii="Sylfaen" w:hAnsi="Sylfaen" w:cs="Sylfaen"/>
          <w:bCs/>
          <w:i/>
          <w:sz w:val="18"/>
          <w:szCs w:val="20"/>
          <w:lang w:val="ka-GE"/>
        </w:rPr>
        <w:t>სურსათის უვნებლობის მართვის საერთაშორისო სისტემების</w:t>
      </w:r>
      <w:r w:rsidR="002D3732">
        <w:rPr>
          <w:rFonts w:ascii="Sylfaen" w:hAnsi="Sylfaen" w:cs="Sylfaen"/>
          <w:bCs/>
          <w:i/>
          <w:sz w:val="18"/>
          <w:szCs w:val="20"/>
          <w:lang w:val="ka-GE"/>
        </w:rPr>
        <w:t>/</w:t>
      </w:r>
      <w:r w:rsidRPr="00925007">
        <w:rPr>
          <w:rFonts w:ascii="Sylfaen" w:hAnsi="Sylfaen" w:cs="Sylfaen"/>
          <w:bCs/>
          <w:i/>
          <w:sz w:val="18"/>
          <w:szCs w:val="20"/>
          <w:lang w:val="ka-GE"/>
        </w:rPr>
        <w:t>სტანდარტების დანერგვ</w:t>
      </w:r>
      <w:r w:rsidR="00925007">
        <w:rPr>
          <w:rFonts w:ascii="Sylfaen" w:hAnsi="Sylfaen" w:cs="Sylfaen"/>
          <w:bCs/>
          <w:i/>
          <w:sz w:val="18"/>
          <w:szCs w:val="20"/>
          <w:lang w:val="ka-GE"/>
        </w:rPr>
        <w:t>ის</w:t>
      </w:r>
      <w:r w:rsidR="002D3732">
        <w:rPr>
          <w:rFonts w:ascii="Sylfaen" w:hAnsi="Sylfaen" w:cs="Sylfaen"/>
          <w:bCs/>
          <w:i/>
          <w:sz w:val="18"/>
          <w:szCs w:val="20"/>
          <w:lang w:val="ka-GE"/>
        </w:rPr>
        <w:t xml:space="preserve"> და სერტიფიცირების, </w:t>
      </w:r>
      <w:r w:rsidR="002D3732" w:rsidRPr="007C17FB">
        <w:rPr>
          <w:rFonts w:ascii="Sylfaen" w:hAnsi="Sylfaen"/>
          <w:i/>
          <w:sz w:val="18"/>
          <w:szCs w:val="18"/>
        </w:rPr>
        <w:t xml:space="preserve">მათ შორის, ბიოსერტიფიცირების </w:t>
      </w:r>
      <w:r w:rsidR="002D3732">
        <w:rPr>
          <w:rFonts w:ascii="Sylfaen" w:hAnsi="Sylfaen"/>
          <w:i/>
          <w:sz w:val="18"/>
          <w:szCs w:val="18"/>
        </w:rPr>
        <w:t>თანადაფინანსება</w:t>
      </w:r>
      <w:r w:rsidR="002A0E35">
        <w:rPr>
          <w:rFonts w:ascii="Sylfaen" w:hAnsi="Sylfaen"/>
          <w:i/>
          <w:sz w:val="18"/>
          <w:szCs w:val="18"/>
        </w:rPr>
        <w:t>;</w:t>
      </w:r>
    </w:p>
    <w:p w14:paraId="6BE31C0F" w14:textId="4E74C019" w:rsidR="0061150A" w:rsidRPr="00925007" w:rsidRDefault="002D3732" w:rsidP="007C17FB">
      <w:pPr>
        <w:pStyle w:val="ListParagraph"/>
        <w:numPr>
          <w:ilvl w:val="0"/>
          <w:numId w:val="4"/>
        </w:numPr>
        <w:spacing w:line="360" w:lineRule="auto"/>
        <w:ind w:left="-90"/>
        <w:jc w:val="both"/>
        <w:rPr>
          <w:rFonts w:ascii="Sylfaen" w:hAnsi="Sylfaen" w:cs="Sylfaen"/>
          <w:bCs/>
          <w:i/>
          <w:sz w:val="18"/>
          <w:szCs w:val="20"/>
          <w:lang w:val="ka-GE"/>
        </w:rPr>
      </w:pPr>
      <w:r w:rsidRPr="007C17FB">
        <w:rPr>
          <w:rFonts w:ascii="Sylfaen" w:hAnsi="Sylfaen"/>
          <w:i/>
          <w:sz w:val="18"/>
          <w:szCs w:val="18"/>
        </w:rPr>
        <w:t> ცხოველური წარმოშობის სურსათის მწარმოებლის ან/და გადამამუშავებლის ბიზნესოპერატორის აღიარების მინიჭებასთან დაკავშირებული მომსახურების თანადაფინანსება</w:t>
      </w:r>
      <w:r>
        <w:rPr>
          <w:rFonts w:ascii="Sylfaen" w:hAnsi="Sylfaen"/>
          <w:i/>
          <w:sz w:val="18"/>
          <w:szCs w:val="18"/>
          <w:lang w:val="ka-GE"/>
        </w:rPr>
        <w:t>;</w:t>
      </w:r>
    </w:p>
    <w:p w14:paraId="02B85A6C" w14:textId="63D7225A" w:rsidR="0061150A" w:rsidRPr="00925007" w:rsidRDefault="0061150A" w:rsidP="007C17FB">
      <w:pPr>
        <w:pStyle w:val="ListParagraph"/>
        <w:numPr>
          <w:ilvl w:val="0"/>
          <w:numId w:val="4"/>
        </w:numPr>
        <w:spacing w:line="360" w:lineRule="auto"/>
        <w:ind w:left="-90"/>
        <w:jc w:val="both"/>
        <w:rPr>
          <w:rFonts w:ascii="Sylfaen" w:hAnsi="Sylfaen" w:cs="Sylfaen"/>
          <w:bCs/>
          <w:i/>
          <w:sz w:val="18"/>
          <w:szCs w:val="20"/>
          <w:lang w:val="ka-GE"/>
        </w:rPr>
      </w:pPr>
      <w:r w:rsidRPr="00925007">
        <w:rPr>
          <w:rFonts w:ascii="Sylfaen" w:hAnsi="Sylfaen" w:cs="Sylfaen"/>
          <w:bCs/>
          <w:i/>
          <w:sz w:val="18"/>
          <w:szCs w:val="20"/>
          <w:lang w:val="ka-GE"/>
        </w:rPr>
        <w:t xml:space="preserve">ბრენდირებისა და შეფუთვის დიზაინის </w:t>
      </w:r>
      <w:r w:rsidR="00925007">
        <w:rPr>
          <w:rFonts w:ascii="Sylfaen" w:hAnsi="Sylfaen" w:cs="Sylfaen"/>
          <w:bCs/>
          <w:i/>
          <w:sz w:val="18"/>
          <w:szCs w:val="20"/>
          <w:lang w:val="ka-GE"/>
        </w:rPr>
        <w:t>შექმნის თანადაფინანსება</w:t>
      </w:r>
      <w:r w:rsidRPr="00925007">
        <w:rPr>
          <w:rFonts w:ascii="Sylfaen" w:hAnsi="Sylfaen" w:cs="Sylfaen"/>
          <w:bCs/>
          <w:i/>
          <w:sz w:val="18"/>
          <w:szCs w:val="20"/>
          <w:lang w:val="ka-GE"/>
        </w:rPr>
        <w:t xml:space="preserve">; </w:t>
      </w:r>
    </w:p>
    <w:p w14:paraId="2985944D" w14:textId="4302B9EB" w:rsidR="006D65E9" w:rsidRPr="00925007" w:rsidRDefault="0061150A" w:rsidP="007C17FB">
      <w:pPr>
        <w:pStyle w:val="ListParagraph"/>
        <w:numPr>
          <w:ilvl w:val="0"/>
          <w:numId w:val="4"/>
        </w:numPr>
        <w:spacing w:line="360" w:lineRule="auto"/>
        <w:ind w:left="-90"/>
        <w:jc w:val="both"/>
        <w:rPr>
          <w:rFonts w:ascii="Sylfaen" w:hAnsi="Sylfaen" w:cs="Sylfaen"/>
          <w:bCs/>
          <w:i/>
          <w:sz w:val="18"/>
          <w:szCs w:val="20"/>
          <w:lang w:val="ka-GE"/>
        </w:rPr>
      </w:pPr>
      <w:r w:rsidRPr="00925007">
        <w:rPr>
          <w:rFonts w:ascii="Sylfaen" w:hAnsi="Sylfaen" w:cs="Sylfaen"/>
          <w:bCs/>
          <w:i/>
          <w:sz w:val="18"/>
          <w:szCs w:val="20"/>
          <w:lang w:val="ka-GE"/>
        </w:rPr>
        <w:t xml:space="preserve">სასოფლო-სამეურნეო კოოპერატივ(ებ)ისათვის მათ მიერ წარმოებული პროდუქტის ბრენდირებისათვის/საბოლოო სასაქონლო სახის მისაცემად საჭირო აღჭურვილობის შეძენის </w:t>
      </w:r>
      <w:r w:rsidR="00925007">
        <w:rPr>
          <w:rFonts w:ascii="Sylfaen" w:hAnsi="Sylfaen" w:cs="Sylfaen"/>
          <w:bCs/>
          <w:i/>
          <w:sz w:val="18"/>
          <w:szCs w:val="20"/>
          <w:lang w:val="ka-GE"/>
        </w:rPr>
        <w:t>თანადაფინანსება</w:t>
      </w:r>
      <w:r w:rsidR="00FA3378">
        <w:rPr>
          <w:rFonts w:ascii="Sylfaen" w:hAnsi="Sylfaen" w:cs="Sylfaen"/>
          <w:bCs/>
          <w:i/>
          <w:sz w:val="18"/>
          <w:szCs w:val="20"/>
          <w:lang w:val="ka-GE"/>
        </w:rPr>
        <w:t>;</w:t>
      </w:r>
    </w:p>
    <w:p w14:paraId="03D061C6" w14:textId="6FFA5EEA" w:rsidR="00925007" w:rsidRPr="00925007" w:rsidRDefault="00925007" w:rsidP="007C17FB">
      <w:pPr>
        <w:pStyle w:val="ListParagraph"/>
        <w:numPr>
          <w:ilvl w:val="0"/>
          <w:numId w:val="4"/>
        </w:numPr>
        <w:spacing w:line="360" w:lineRule="auto"/>
        <w:ind w:left="-90"/>
        <w:jc w:val="both"/>
        <w:rPr>
          <w:rFonts w:ascii="Sylfaen" w:hAnsi="Sylfaen" w:cs="Sylfaen"/>
          <w:bCs/>
          <w:i/>
          <w:sz w:val="18"/>
          <w:szCs w:val="20"/>
          <w:lang w:val="ka-GE"/>
        </w:rPr>
      </w:pPr>
      <w:r w:rsidRPr="00925007">
        <w:rPr>
          <w:rFonts w:ascii="Sylfaen" w:hAnsi="Sylfaen" w:cs="Sylfaen"/>
          <w:bCs/>
          <w:i/>
          <w:sz w:val="18"/>
          <w:szCs w:val="20"/>
          <w:lang w:val="ka-GE"/>
        </w:rPr>
        <w:lastRenderedPageBreak/>
        <w:t>სასოფლო-სამეურნეო კოოპერატივების მართვის საკონსულტაციო მომსახურების თანადაფინანსება</w:t>
      </w:r>
      <w:r w:rsidR="00FA3378">
        <w:rPr>
          <w:rFonts w:ascii="Sylfaen" w:hAnsi="Sylfaen" w:cs="Sylfaen"/>
          <w:bCs/>
          <w:i/>
          <w:sz w:val="18"/>
          <w:szCs w:val="20"/>
          <w:lang w:val="ka-GE"/>
        </w:rPr>
        <w:t>;</w:t>
      </w:r>
    </w:p>
    <w:p w14:paraId="227480C7" w14:textId="7DEC283E" w:rsidR="00851599" w:rsidRDefault="00925007" w:rsidP="007C17FB">
      <w:pPr>
        <w:pStyle w:val="ListParagraph"/>
        <w:numPr>
          <w:ilvl w:val="0"/>
          <w:numId w:val="4"/>
        </w:numPr>
        <w:spacing w:line="360" w:lineRule="auto"/>
        <w:ind w:left="-90"/>
        <w:jc w:val="both"/>
        <w:rPr>
          <w:rFonts w:ascii="Sylfaen" w:hAnsi="Sylfaen" w:cs="Sylfaen"/>
          <w:bCs/>
          <w:i/>
          <w:sz w:val="18"/>
          <w:szCs w:val="20"/>
          <w:lang w:val="ka-GE"/>
        </w:rPr>
      </w:pPr>
      <w:r w:rsidRPr="00925007">
        <w:rPr>
          <w:rFonts w:ascii="Sylfaen" w:hAnsi="Sylfaen" w:cs="Sylfaen"/>
          <w:bCs/>
          <w:i/>
          <w:sz w:val="18"/>
          <w:szCs w:val="20"/>
          <w:lang w:val="ka-GE"/>
        </w:rPr>
        <w:t xml:space="preserve">სასოფლო-სამეურნეო კოოპერატივების მიერ სასაქონლო ნიშნის რეგისტრაციის </w:t>
      </w:r>
      <w:r w:rsidR="002D3732">
        <w:rPr>
          <w:rFonts w:ascii="Sylfaen" w:hAnsi="Sylfaen" w:cs="Sylfaen"/>
          <w:bCs/>
          <w:i/>
          <w:sz w:val="18"/>
          <w:szCs w:val="20"/>
          <w:lang w:val="ka-GE"/>
        </w:rPr>
        <w:t>თანადაფინანსება.</w:t>
      </w:r>
    </w:p>
    <w:p w14:paraId="6A41FE65" w14:textId="2602BF0F" w:rsidR="00851599" w:rsidRDefault="00851599" w:rsidP="00851599">
      <w:pPr>
        <w:spacing w:line="360" w:lineRule="auto"/>
        <w:jc w:val="both"/>
        <w:rPr>
          <w:rFonts w:ascii="Sylfaen" w:hAnsi="Sylfaen" w:cs="Sylfaen"/>
          <w:bCs/>
          <w:i/>
          <w:sz w:val="18"/>
          <w:szCs w:val="20"/>
          <w:lang w:val="ka-GE"/>
        </w:rPr>
      </w:pPr>
    </w:p>
    <w:p w14:paraId="1A40AA44" w14:textId="648CBC82" w:rsidR="00851599" w:rsidRPr="00851599" w:rsidRDefault="00851599" w:rsidP="00851599">
      <w:pPr>
        <w:spacing w:line="360" w:lineRule="auto"/>
        <w:jc w:val="both"/>
        <w:rPr>
          <w:rFonts w:ascii="Sylfaen" w:hAnsi="Sylfaen" w:cs="Sylfaen"/>
          <w:bCs/>
          <w:i/>
          <w:sz w:val="18"/>
          <w:szCs w:val="20"/>
          <w:lang w:val="ka-GE"/>
        </w:rPr>
      </w:pPr>
      <w:r>
        <w:rPr>
          <w:rFonts w:ascii="Sylfaen" w:hAnsi="Sylfaen" w:cs="Sylfaen"/>
          <w:bCs/>
          <w:i/>
          <w:sz w:val="18"/>
          <w:szCs w:val="20"/>
          <w:lang w:val="ka-GE"/>
        </w:rPr>
        <w:t>ხელმოწერა   --------------------------</w:t>
      </w:r>
    </w:p>
    <w:sectPr w:rsidR="00851599" w:rsidRPr="0085159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2C24D2" w14:textId="77777777" w:rsidR="00DC1515" w:rsidRDefault="00DC1515" w:rsidP="00AC14C0">
      <w:pPr>
        <w:spacing w:after="0" w:line="240" w:lineRule="auto"/>
      </w:pPr>
      <w:r>
        <w:separator/>
      </w:r>
    </w:p>
  </w:endnote>
  <w:endnote w:type="continuationSeparator" w:id="0">
    <w:p w14:paraId="4C543D8F" w14:textId="77777777" w:rsidR="00DC1515" w:rsidRDefault="00DC1515" w:rsidP="00AC14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19C5B5" w14:textId="77777777" w:rsidR="00A40C27" w:rsidRDefault="00A40C2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E67161" w14:textId="77777777" w:rsidR="00A40C27" w:rsidRDefault="00A40C2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C7C8B2" w14:textId="77777777" w:rsidR="00A40C27" w:rsidRDefault="00A40C2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998083" w14:textId="77777777" w:rsidR="00DC1515" w:rsidRDefault="00DC1515" w:rsidP="00AC14C0">
      <w:pPr>
        <w:spacing w:after="0" w:line="240" w:lineRule="auto"/>
      </w:pPr>
      <w:r>
        <w:separator/>
      </w:r>
    </w:p>
  </w:footnote>
  <w:footnote w:type="continuationSeparator" w:id="0">
    <w:p w14:paraId="67FEC405" w14:textId="77777777" w:rsidR="00DC1515" w:rsidRDefault="00DC1515" w:rsidP="00AC14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AF4F95" w14:textId="77777777" w:rsidR="00A40C27" w:rsidRDefault="00A40C2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775DA8" w14:textId="0FCCB175" w:rsidR="00487973" w:rsidRDefault="00A40C27" w:rsidP="00487973">
    <w:pPr>
      <w:pStyle w:val="Header"/>
      <w:ind w:left="3402"/>
      <w:jc w:val="right"/>
      <w:rPr>
        <w:rFonts w:ascii="Sylfaen" w:hAnsi="Sylfaen"/>
        <w:i/>
        <w:sz w:val="18"/>
        <w:szCs w:val="18"/>
        <w:lang w:val="ka-GE"/>
      </w:rPr>
    </w:pPr>
    <w:r>
      <w:rPr>
        <w:rFonts w:ascii="Sylfaen" w:hAnsi="Sylfaen"/>
        <w:i/>
        <w:sz w:val="18"/>
        <w:szCs w:val="18"/>
        <w:lang w:val="ka-GE"/>
      </w:rPr>
      <w:t xml:space="preserve"> </w:t>
    </w:r>
    <w:r w:rsidR="00030F1C">
      <w:rPr>
        <w:rFonts w:ascii="Sylfaen" w:hAnsi="Sylfaen"/>
        <w:i/>
        <w:sz w:val="18"/>
        <w:szCs w:val="18"/>
        <w:lang w:val="ka-GE"/>
      </w:rPr>
      <w:t xml:space="preserve">ა(ა)იპ </w:t>
    </w:r>
    <w:r>
      <w:rPr>
        <w:rFonts w:ascii="Sylfaen" w:hAnsi="Sylfaen"/>
        <w:i/>
        <w:sz w:val="18"/>
        <w:szCs w:val="18"/>
        <w:lang w:val="ka-GE"/>
      </w:rPr>
      <w:t xml:space="preserve">- </w:t>
    </w:r>
    <w:bookmarkStart w:id="1" w:name="_GoBack"/>
    <w:bookmarkEnd w:id="1"/>
    <w:r w:rsidR="00030F1C">
      <w:rPr>
        <w:rFonts w:ascii="Sylfaen" w:hAnsi="Sylfaen"/>
        <w:i/>
        <w:sz w:val="18"/>
        <w:szCs w:val="18"/>
        <w:lang w:val="ka-GE"/>
      </w:rPr>
      <w:t>სოფლის განვითარების სააგენტო</w:t>
    </w:r>
    <w:r w:rsidR="00877719">
      <w:rPr>
        <w:rFonts w:ascii="Sylfaen" w:hAnsi="Sylfaen"/>
        <w:i/>
        <w:sz w:val="18"/>
        <w:szCs w:val="18"/>
        <w:lang w:val="ka-GE"/>
      </w:rPr>
      <w:t xml:space="preserve"> </w:t>
    </w:r>
  </w:p>
  <w:p w14:paraId="3DB2DC9A" w14:textId="77777777" w:rsidR="00487973" w:rsidRDefault="00487973" w:rsidP="00487973">
    <w:pPr>
      <w:pStyle w:val="Header"/>
      <w:ind w:left="3402"/>
      <w:jc w:val="right"/>
      <w:rPr>
        <w:rFonts w:ascii="Sylfaen" w:hAnsi="Sylfaen"/>
        <w:i/>
        <w:sz w:val="18"/>
        <w:szCs w:val="18"/>
        <w:lang w:val="ka-GE"/>
      </w:rPr>
    </w:pPr>
  </w:p>
  <w:p w14:paraId="22530BF8" w14:textId="6BB4430C" w:rsidR="00487973" w:rsidRPr="00487973" w:rsidRDefault="00487973" w:rsidP="00487973">
    <w:pPr>
      <w:pStyle w:val="Header"/>
      <w:ind w:left="3402"/>
      <w:jc w:val="right"/>
      <w:rPr>
        <w:rFonts w:ascii="Sylfaen" w:hAnsi="Sylfaen"/>
        <w:i/>
        <w:sz w:val="18"/>
        <w:szCs w:val="18"/>
        <w:lang w:val="ka-GE"/>
      </w:rPr>
    </w:pPr>
    <w:r w:rsidRPr="00487973">
      <w:rPr>
        <w:rFonts w:ascii="Sylfaen" w:hAnsi="Sylfaen"/>
        <w:i/>
        <w:sz w:val="18"/>
        <w:szCs w:val="18"/>
        <w:lang w:val="ka-GE"/>
      </w:rPr>
      <w:t>დანართი #1</w:t>
    </w:r>
  </w:p>
  <w:p w14:paraId="5A902D17" w14:textId="15789FBD" w:rsidR="00AC14C0" w:rsidRDefault="00877719" w:rsidP="00AC14C0">
    <w:pPr>
      <w:pStyle w:val="Header"/>
      <w:jc w:val="right"/>
    </w:pPr>
    <w:r>
      <w:rPr>
        <w:rFonts w:ascii="Sylfaen" w:hAnsi="Sylfaen"/>
        <w:i/>
        <w:sz w:val="18"/>
        <w:szCs w:val="18"/>
        <w:lang w:val="ka-GE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3941A8" w14:textId="77777777" w:rsidR="00A40C27" w:rsidRDefault="00A40C2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BE6950"/>
    <w:multiLevelType w:val="hybridMultilevel"/>
    <w:tmpl w:val="0882A13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3690167"/>
    <w:multiLevelType w:val="hybridMultilevel"/>
    <w:tmpl w:val="E8C670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4C2556"/>
    <w:multiLevelType w:val="multilevel"/>
    <w:tmpl w:val="1BAE69D8"/>
    <w:lvl w:ilvl="0">
      <w:start w:val="5"/>
      <w:numFmt w:val="decimal"/>
      <w:lvlText w:val="%1"/>
      <w:lvlJc w:val="left"/>
      <w:pPr>
        <w:ind w:left="360" w:hanging="360"/>
      </w:pPr>
      <w:rPr>
        <w:rFonts w:cs="Sylfaen"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cs="Sylfaen"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cs="Sylfaen"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cs="Sylfaen"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cs="Sylfaen"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cs="Sylfaen"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cs="Sylfaen"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cs="Sylfaen"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cs="Sylfaen" w:hint="default"/>
      </w:rPr>
    </w:lvl>
  </w:abstractNum>
  <w:abstractNum w:abstractNumId="3" w15:restartNumberingAfterBreak="0">
    <w:nsid w:val="63F45ABE"/>
    <w:multiLevelType w:val="hybridMultilevel"/>
    <w:tmpl w:val="CA048148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0EC2"/>
    <w:rsid w:val="00030F1C"/>
    <w:rsid w:val="00093A58"/>
    <w:rsid w:val="001178B5"/>
    <w:rsid w:val="001878E2"/>
    <w:rsid w:val="001A073F"/>
    <w:rsid w:val="00251320"/>
    <w:rsid w:val="0028522C"/>
    <w:rsid w:val="002A0E35"/>
    <w:rsid w:val="002D3732"/>
    <w:rsid w:val="002F1ABB"/>
    <w:rsid w:val="002F72FE"/>
    <w:rsid w:val="00304EBA"/>
    <w:rsid w:val="00331271"/>
    <w:rsid w:val="00350A96"/>
    <w:rsid w:val="0035446D"/>
    <w:rsid w:val="00386687"/>
    <w:rsid w:val="003A3030"/>
    <w:rsid w:val="003E20BD"/>
    <w:rsid w:val="004236B5"/>
    <w:rsid w:val="0045070D"/>
    <w:rsid w:val="0047581D"/>
    <w:rsid w:val="00487973"/>
    <w:rsid w:val="00496BCB"/>
    <w:rsid w:val="00523A0C"/>
    <w:rsid w:val="005610BE"/>
    <w:rsid w:val="005F265C"/>
    <w:rsid w:val="005F7BD6"/>
    <w:rsid w:val="0061150A"/>
    <w:rsid w:val="00623A4A"/>
    <w:rsid w:val="00660EC2"/>
    <w:rsid w:val="00693A60"/>
    <w:rsid w:val="006C36A3"/>
    <w:rsid w:val="006D65E9"/>
    <w:rsid w:val="007079D5"/>
    <w:rsid w:val="007319EB"/>
    <w:rsid w:val="0074233C"/>
    <w:rsid w:val="00747D1A"/>
    <w:rsid w:val="0077032B"/>
    <w:rsid w:val="00783EA5"/>
    <w:rsid w:val="007B61E5"/>
    <w:rsid w:val="007C17FB"/>
    <w:rsid w:val="007E1FAD"/>
    <w:rsid w:val="0080122F"/>
    <w:rsid w:val="00840091"/>
    <w:rsid w:val="00851599"/>
    <w:rsid w:val="0087263D"/>
    <w:rsid w:val="00877719"/>
    <w:rsid w:val="008F30CA"/>
    <w:rsid w:val="00925007"/>
    <w:rsid w:val="00932CDD"/>
    <w:rsid w:val="009462DC"/>
    <w:rsid w:val="00A40C27"/>
    <w:rsid w:val="00A76FD8"/>
    <w:rsid w:val="00AC14C0"/>
    <w:rsid w:val="00AF13C2"/>
    <w:rsid w:val="00AF3D6E"/>
    <w:rsid w:val="00B26C71"/>
    <w:rsid w:val="00B611AE"/>
    <w:rsid w:val="00B722BD"/>
    <w:rsid w:val="00BC6F45"/>
    <w:rsid w:val="00BD0321"/>
    <w:rsid w:val="00BD0B92"/>
    <w:rsid w:val="00BF3606"/>
    <w:rsid w:val="00C323A9"/>
    <w:rsid w:val="00CB4411"/>
    <w:rsid w:val="00CE2DCD"/>
    <w:rsid w:val="00D15DF3"/>
    <w:rsid w:val="00D3764F"/>
    <w:rsid w:val="00D65615"/>
    <w:rsid w:val="00D74E87"/>
    <w:rsid w:val="00DC1515"/>
    <w:rsid w:val="00DD21F1"/>
    <w:rsid w:val="00E24BF6"/>
    <w:rsid w:val="00E264BF"/>
    <w:rsid w:val="00E57DBC"/>
    <w:rsid w:val="00EF68E0"/>
    <w:rsid w:val="00F33B14"/>
    <w:rsid w:val="00F41D5A"/>
    <w:rsid w:val="00F97315"/>
    <w:rsid w:val="00FA3378"/>
    <w:rsid w:val="00FF5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8DF490"/>
  <w15:chartTrackingRefBased/>
  <w15:docId w15:val="{1AB67CBD-F7CA-499C-AAFE-C5F499A44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0EC2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60EC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60EC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660EC2"/>
    <w:pPr>
      <w:ind w:left="720"/>
      <w:contextualSpacing/>
    </w:pPr>
  </w:style>
  <w:style w:type="table" w:styleId="TableGrid">
    <w:name w:val="Table Grid"/>
    <w:basedOn w:val="TableNormal"/>
    <w:uiPriority w:val="59"/>
    <w:rsid w:val="00660E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C14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14C0"/>
  </w:style>
  <w:style w:type="paragraph" w:styleId="Footer">
    <w:name w:val="footer"/>
    <w:basedOn w:val="Normal"/>
    <w:link w:val="FooterChar"/>
    <w:uiPriority w:val="99"/>
    <w:unhideWhenUsed/>
    <w:rsid w:val="00AC14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14C0"/>
  </w:style>
  <w:style w:type="paragraph" w:styleId="BalloonText">
    <w:name w:val="Balloon Text"/>
    <w:basedOn w:val="Normal"/>
    <w:link w:val="BalloonTextChar"/>
    <w:uiPriority w:val="99"/>
    <w:semiHidden/>
    <w:unhideWhenUsed/>
    <w:rsid w:val="007B61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61E5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23A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23A4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23A4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3A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23A4A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623A4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260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Kharatishvili</dc:creator>
  <cp:keywords/>
  <dc:description/>
  <cp:lastModifiedBy>Lela Pkhakadze</cp:lastModifiedBy>
  <cp:revision>65</cp:revision>
  <dcterms:created xsi:type="dcterms:W3CDTF">2017-08-08T15:33:00Z</dcterms:created>
  <dcterms:modified xsi:type="dcterms:W3CDTF">2021-09-29T12:15:00Z</dcterms:modified>
</cp:coreProperties>
</file>